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sz w:val="36"/>
          <w:szCs w:val="36"/>
          <w:lang w:val="en-US" w:eastAsia="zh-CN"/>
        </w:rPr>
      </w:pPr>
      <w:r>
        <w:rPr>
          <w:rFonts w:hint="eastAsia"/>
          <w:sz w:val="36"/>
          <w:szCs w:val="36"/>
        </w:rPr>
        <w:t>2020年度西安市社会科学规划基金世界城地组织专项课题立项评审结果公示</w:t>
      </w:r>
    </w:p>
    <w:tbl>
      <w:tblPr>
        <w:tblStyle w:val="2"/>
        <w:tblW w:w="13395" w:type="dxa"/>
        <w:jc w:val="center"/>
        <w:shd w:val="clear" w:color="auto" w:fill="auto"/>
        <w:tblLayout w:type="fixed"/>
        <w:tblCellMar>
          <w:top w:w="0" w:type="dxa"/>
          <w:left w:w="0" w:type="dxa"/>
          <w:bottom w:w="0" w:type="dxa"/>
          <w:right w:w="0" w:type="dxa"/>
        </w:tblCellMar>
      </w:tblPr>
      <w:tblGrid>
        <w:gridCol w:w="435"/>
        <w:gridCol w:w="783"/>
        <w:gridCol w:w="645"/>
        <w:gridCol w:w="645"/>
        <w:gridCol w:w="3466"/>
        <w:gridCol w:w="1851"/>
        <w:gridCol w:w="1380"/>
        <w:gridCol w:w="1921"/>
        <w:gridCol w:w="1399"/>
        <w:gridCol w:w="870"/>
      </w:tblGrid>
      <w:tr>
        <w:tblPrEx>
          <w:shd w:val="clear" w:color="auto" w:fill="auto"/>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序号</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编号</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课题负责人</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职称</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课题名称</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学科分类</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完成单位</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主要参与人</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参与人（≤5人）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立项等级</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cdZ03</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巢玥</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讲师</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世界城地组织专</w:t>
            </w:r>
            <w:bookmarkStart w:id="0" w:name="_GoBack"/>
            <w:bookmarkEnd w:id="0"/>
            <w:r>
              <w:rPr>
                <w:rFonts w:hint="eastAsia" w:ascii="宋体" w:hAnsi="宋体" w:eastAsia="宋体" w:cs="宋体"/>
                <w:i w:val="0"/>
                <w:color w:val="000000"/>
                <w:kern w:val="0"/>
                <w:sz w:val="20"/>
                <w:szCs w:val="20"/>
                <w:u w:val="none"/>
                <w:lang w:val="en-US" w:eastAsia="zh-CN" w:bidi="ar"/>
              </w:rPr>
              <w:t>项奖申报策略研究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一、世界城地组织相关研究</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温辉、杨冬敏、孙坚</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重大</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cdZ05</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姚瑞</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助教</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第五航权驱动西安“一带一路”建设与世界城地融合研究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一、世界城地组织相关研究</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陕西职业技术学院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王长缨、刘航、郭家鹏</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王伟、李冀</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一般</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cdZ02</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彭玲</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副教授</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世界城地组织运行机制研究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一、世界城地组织相关研究</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西安交通大学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张长安、田沛、何小超</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李文君、任婉尘</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攻关</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cdZ01</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王静</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助理研究员、二级翻译</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世界城地组织运行机制、影响及对策研究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一、世界城地组织相关研究</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西安市社科院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张剑锋、崔殿宁、李莹</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赵燕、王凤、张萍</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重大</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cdZ04</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封超</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讲师</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深度融入世界城地组织，营造良好社会舆论环境的策略研究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一、世界城地组织相关研究</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西北大学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曹蓉、丁兆刚、杜娟</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黄晨阳、汤帆、成传湉</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一般</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cdc33</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吴维维</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副教授</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西安地区妇女儿童权益保障研究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二、城市建设与社会治理</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陕西国际商贸学院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任静、杨建云、刘包产</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一般</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cdc31</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刘志文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讲师</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包容性城市评估及案例研究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二、城市建设与社会治理</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陕西国际商贸学院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李超、刘涛、胡媛</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韦林珍、薛宏刚</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一般</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cdc08</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李晓洁</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讲师</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西安自由贸易试验区对外开放高地建设研究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二、城市建设与社会治理</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陕西国际商贸学院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孙梅梅、张华、岳晓利</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自筹</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cdc32</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马煜</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助教</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西安市妇女儿童权益保障研究——全面开放二胎政策下影响女性职业发展的问题研究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二、城市建设与社会治理</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陕西艺术职业学院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曹新茹 、张思敏 、蒋鑫 </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谭越月 、张海宇、 苏航、 曹巧利 、张卓然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自筹</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cdc15</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王索因</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讲师</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西安文旅产业应对新冠肺炎疫情的策略及产业优化路径</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二、城市建设与社会治理</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西安财经大学行知学院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王新娜、谢清先、任莉莉</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王超、毛杰</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自筹</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cdc30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曹飞</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教授</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西安市城市包容性水平测度、案例分析与提升路径研究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二、城市建设与社会治理</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西安电子科技大学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0"/>
                <w:szCs w:val="20"/>
                <w:u w:val="none"/>
                <w:lang w:val="en-US" w:eastAsia="zh-CN" w:bidi="ar"/>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张建军、郑耀群、康晓玲、段利民</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一般</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cdc04</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王铁山</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副教授</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西安自由贸易试验区对外开放高地建设研究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二、城市建设与社会治理</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西安工程大学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李德新、郁德强、艾浩</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王嘉楠、张慧文、杨帆、裴兵兵、石娴</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重点</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cdc50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王文彬</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副教授</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西安城市治理创新经验研究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二、城市建设与社会治理</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西安建筑科技大学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程哲、 刘伟</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李博、 王晓飞</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一般</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cdc05</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20"/>
                <w:szCs w:val="20"/>
                <w:u w:val="none"/>
                <w:lang w:val="en-US" w:eastAsia="zh-CN" w:bidi="ar"/>
              </w:rPr>
              <w:t>沈悦</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20"/>
                <w:szCs w:val="20"/>
                <w:u w:val="none"/>
                <w:lang w:val="en-US" w:eastAsia="zh-CN" w:bidi="ar"/>
              </w:rPr>
              <w:t>教授</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20"/>
                <w:szCs w:val="20"/>
                <w:u w:val="none"/>
                <w:lang w:val="en-US" w:eastAsia="zh-CN" w:bidi="ar"/>
              </w:rPr>
              <w:t>西安自由贸易试验区对外开放高地建设研究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20"/>
                <w:szCs w:val="20"/>
                <w:u w:val="none"/>
                <w:lang w:val="en-US" w:eastAsia="zh-CN" w:bidi="ar"/>
              </w:rPr>
              <w:t>二、城市建设与社会治理</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20"/>
                <w:szCs w:val="20"/>
                <w:u w:val="none"/>
                <w:lang w:val="en-US" w:eastAsia="zh-CN" w:bidi="ar"/>
              </w:rPr>
              <w:t>西安交通大学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20"/>
                <w:szCs w:val="20"/>
                <w:u w:val="none"/>
                <w:lang w:val="en-US" w:eastAsia="zh-CN" w:bidi="ar"/>
              </w:rPr>
              <w:t>何德旭、樊秀峰、邓晓兰</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20"/>
                <w:szCs w:val="20"/>
                <w:u w:val="none"/>
                <w:lang w:val="en-US" w:eastAsia="zh-CN" w:bidi="ar"/>
              </w:rPr>
              <w:t>王小霞、杨建全、杨丹丹、赵子茹、杨岚</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创新</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cdc38</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蔡萌</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研究员</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西安市民获得感幸福感研究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二、城市建设与社会治理</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西安交通大学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杜巍、顾东东</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李素霞、鱼洋、刘晓、薛莹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重点</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cdc36</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张明</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讲师</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西安市民获得感幸福感调查研究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二、城市建设与社会治理</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西安理工大学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李立晗、冯雨、张彤</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王竞婕</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一般</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cdc18</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李楚君</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助教</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基于大数据技术对西安公共卫生危机下城市街区空间管控的策略研究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二、城市建设与社会治理</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西安欧亚学院 </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关宏洁、殷颖迪、杨光</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李瑞</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自筹</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cdc03</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王静</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教授</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西安自由贸易试验区对外开放高地建设研究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二、城市建设与社会治理</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西北政法大学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王子傲 、马天山 、王娟</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重大</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cdc01</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徐京平</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副教授</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2020年度西安市社会科学规划基金世界城地组织专项课题</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二、城市建设与社会治理</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西北政法大学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张荣刚  、刘聪粉 、 冯颖</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邢兰若 、程书杰</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一般</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cds34</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朱美宁</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讲师</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秦岭生态资源保护机制研究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三、生态能源可持续发展</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陕西国际商贸学院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李红、巩妮、贾敏</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包富华、侯卫刚</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自筹</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cds21</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毛慧</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助理研究员</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西安治理土壤污染措施与路径选择研究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三、生态能源可持续发展</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周力 陈绍俭</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张晓恒、宋文飞、穆兰、孙杰</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自筹</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cds24</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张楠</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助教</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西安垃圾治理实效调查及改善路径研究 </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三、生态能源可持续发展</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西安财经大学行知学院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申毛毛、柳学伟、吴文杰</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宋珍、葛彩红</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自筹</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cds12</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曹懿 </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讲师 </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可持续发展视角下秦岭北麓西安段游憩环境提升研究 </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三、生态能源可持续发展</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西安工业大学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尹妮 、董伟、 王莉</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张斌 、王光奎、 李晶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自筹</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cds17</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贺力</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副教授</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基于手机大数据的人口空气污染暴露风险研究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三、生态能源可持续发展</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西安交通大学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卢春天、齐欣、蔡萌</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安平、马旭蕾</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一般</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cds08</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赵晶</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讲师</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可持续发展视角下西安乡村人居环境提升研究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三、生态能源可持续发展</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西安交通大学城市学院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王军 、杨帆 、 牛雨涵</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李晓帆 、靳亦冰</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自筹</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cds01</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黄晓军</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副教授</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可持续发展视角下西安人居环境提升研究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三、生态能源可持续发展</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西北大学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王森、雷敏、刘林</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郑殿元、王建明、祁明月</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重点</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cdj47</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蒋涛</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副教授 </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西安教育质量提升路径研究——法治教育质量如何影响未成年人犯罪率 </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四、可持续发展与教育</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陕西国际商贸学院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杜怡、彭丽娟、董东晓</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吴维维、杨继顺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一般</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cdj49</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祁占勇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教授</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西安教育质量提升路径研究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四、可持续发展与教育</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毋改霞、胡群鸽、康韩笑</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李莹、王君妍、杜越、余瑶瑶、辛晓荣</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重大</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cdj10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鲁燕</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讲师</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西安国际化人才培养研究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——基于大学生全球胜任力提升视角</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四、可持续发展与教育</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陈答才、熊明辉、张国宁</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贾秉璐、李丹、欧阳婧</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一般</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cdc19</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贾宁</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讲师</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基于高等教育资源的西安市民终身教育体系构建研究    </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四、可持续发展与教育</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西安财经大学行知学院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付燕、雷玺、常婧</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李苏慧、董雯</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一般</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cdj42</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尹伊秋</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馆员</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西安市民终身教育体系构建研究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四、可持续发展与教育</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西安工程大学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王思敏、刘志群、阮楠</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吴卓茜、吴丹、罗绒</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一般</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cdj13</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王非</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副教授</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西安国际化人才培养研究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四、可持续发展与教育</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西安交通大学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冯广宜、阮红梅、韦学勇</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重点</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cdj26</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朱磊</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讲师</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西安国际化人才培养研究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四、可持续发展与教育</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西安欧亚学院 </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苏靖涵、穆阿娟、陈思危</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马腾、张蕾、李晶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一般</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cdj52</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张丽敏</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副教授</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西安教育质量提升路径研究——基于职业需求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的民办院校环境设计专业人才培养模式创新研究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四、可持续发展与教育</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西安欧亚学院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王瑛、牛冬玲、高原</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黄常山、李界序、夏颖、徐娜</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一般</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cdj53</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罗征</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高级工程师</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智慧教育背景下西安教育质量提升路径研究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四、可持续发展与教育</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西安欧亚学院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孙雨、郝彩娟、李正</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赵华</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自筹</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cdj08</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张磊</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讲师</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西安属地高校国际化教育交流合作研究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四、可持续发展与教育</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西安石油大学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王文化、党婷云、毕莹</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武绒</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自筹</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cdj43</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杜雁平</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助理研究员</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西安基础教育高质量发展研究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四、可持续发展与教育</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西安市社科院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杨晖、李聪、崔殿宁</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房雷涛、董小蕾</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攻关</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cdj09</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鲁芳</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副教授</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西安属地高校国际化教育交流合作研究 ---以东盟为例 </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四、可持续发展与教育</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西安思源学院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赵惠霞、张军妮、何妍 </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陈倩倩 李琛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于明娇</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一般</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cdj31</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王仁锋</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副教授</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国际化大都市终身教育体系构建路径研究——以西安市为例</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四、可持续发展与教育</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西安外国语大学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卢欢、 刘珂、 庞闻</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高岩 、刘涛  、KoenLomb aerts 、韩悦</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重点</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cdj45</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于鸿丽</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教授</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西安教育质量提升路径研究——STEM教育探析</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四、可持续发展与教育</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西安文理学院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于鸿丽、杨勇、陈广锋</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王赣萍、邢雪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重大</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cdj06</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姚聪莉</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教授</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教育对外开放背景下西安属地高校国际化战略研究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四、可持续发展与教育</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西北大学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徐志平、张冰冰、田丽娟</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刘源宏、蒙恬、马琼、许泓</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重大</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cdj59</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贺建雄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讲师</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西安弱势群体享受公共服务的现状评估研究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四、可持续发展与教育</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西北大学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刘科伟、吴文恒、何苗</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陈曦亮、脱斌锋、高莉、刘傲然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重点</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20"/>
                <w:szCs w:val="20"/>
                <w:u w:val="none"/>
                <w:lang w:val="en-US" w:eastAsia="zh-CN" w:bidi="ar"/>
              </w:rPr>
              <w:t>cdw16</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20"/>
                <w:szCs w:val="20"/>
                <w:u w:val="none"/>
                <w:lang w:val="en-US" w:eastAsia="zh-CN" w:bidi="ar"/>
              </w:rPr>
              <w:t>王晓峰</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20"/>
                <w:szCs w:val="20"/>
                <w:u w:val="none"/>
                <w:lang w:val="en-US" w:eastAsia="zh-CN" w:bidi="ar"/>
              </w:rPr>
              <w:t>教授</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20"/>
                <w:szCs w:val="20"/>
                <w:u w:val="none"/>
                <w:lang w:val="en-US" w:eastAsia="zh-CN" w:bidi="ar"/>
              </w:rPr>
              <w:t>西安文化遗产保护与旅游融合发展模式创新研究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20"/>
                <w:szCs w:val="20"/>
                <w:u w:val="none"/>
                <w:lang w:val="en-US" w:eastAsia="zh-CN" w:bidi="ar"/>
              </w:rPr>
              <w:t>五、城市文化发展建设</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20"/>
                <w:szCs w:val="20"/>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20"/>
                <w:szCs w:val="20"/>
                <w:u w:val="none"/>
                <w:lang w:val="en-US" w:eastAsia="zh-CN" w:bidi="ar"/>
              </w:rPr>
              <w:t>李君轶、李振亭、吴冰</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20"/>
                <w:szCs w:val="20"/>
                <w:u w:val="none"/>
                <w:lang w:val="en-US" w:eastAsia="zh-CN" w:bidi="ar"/>
              </w:rPr>
              <w:t>马耀峰、吴晶、行腾辉、赵欣欣、姬璐婕</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创新</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cdw18</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李宣霖</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助教</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长安乐舞文化遗产保护与旅游融合发展模式创新研究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五、城市文化发展建设</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陕西师范大学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0"/>
                <w:szCs w:val="20"/>
                <w:u w:val="none"/>
                <w:lang w:val="en-US" w:eastAsia="zh-CN" w:bidi="ar"/>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李永明、席晨、刘丽兰、郑雅涵</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一般</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cdw52</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金旭光</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副教授</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西安地域书法符号文化资源创造力研究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五、城市文化发展建设</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陕西学前师范学院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潘晶、王海涛、郑小刚</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石小雷、张倩楠、张援、胡文倩</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重大</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cdw20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刘迎辉</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副教授</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西安文化遗产保护与旅游融合发展模式创新研究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五、城市文化发展建设</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陕西学前师范学院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苏琨、陈蕊、陈晓艳</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温秀</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一般</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cdw80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王雨</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副教授</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西安国际城市形象建构与传播策略研究——基于“外籍人士眼中的西安印象”调查研究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五、城市文化发展建设</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陕西学前师范学院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温宏社、张莉娟、陈静学</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郑有珍、Robert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一般</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cdw79</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温晓荣</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助理研究员</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大西安国家中心城市形象建构传播研究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五、城市文化发展建设</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陕西学前师范学院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舒欣、侯妙娟、杨帆</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郑皓、万金焕</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一般</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cdw36</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王梦蝶</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讲师</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受众需求导向的西安旅游文创产品创意设计研究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五、城市文化发展建设</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陕西学前师范学院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杜红艳、王丽梅、李晓丹</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拜伊春、王琳娜、熊艳、岳海云</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一般</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cdw82</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薛倩</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讲师</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新媒体语境下西安国际城市形象跨文化传播策略研究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五、城市文化发展建设</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西安财经大学行知学院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章学锋、张阿维、郑亚灵</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张恬</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一般</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cdw67</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焦艳伟</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讲师</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文化自信视角下西安红色城市形象外宣翻译研究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五、城市文化发展建设</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西安翻译学院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张睿、张莹、李晓楠</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刘婧</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一般</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cdw66</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乃瑞华</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副教授</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传播学视域下的西安旅游文化外宣英译研</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五、城市文化发展建设</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西安翻译学院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罗飞、秦晓梅、袁燕、</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郭小华、任蓓蓓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自筹</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cdw72</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孙国栋</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讲师</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城地协作视阈下唐诗长安意象的外译研究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五、城市文化发展建设</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西安翻译学院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罗飞、翟娜、姜春兰</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何运华</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自筹</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cdw70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林瑞娟</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副教授</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西安国际城市形象中传统民俗的跨文化译介策略研究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五、城市文化发展建设</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西安翻译学院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梁根顺</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自筹</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cdw88</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彭东梅</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讲师</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西安国际城市形象跨文化传播策略研究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五、城市文化发展建设</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西安工程大学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刘世栋、于晗</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王煜曦</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重点</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cdw45</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王鑫</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讲师</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长安“西游”文化主题文创产品设计实践研究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五、城市文化发展建设</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西安工程大学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丛红艳、陈华、曲怡飞</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重点</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cdw87</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林禹杉</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讲师</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西安国际城市形象跨文化传播策略研究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五、城市文化发展建设</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西安工程大学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王玉、陈康、王含阳</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一般</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cdw46</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郑佳</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讲师</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“秦岭·非遗”西安旅游文创产品创意设计实践研究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五、城市文化发展建设</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西安工程大学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马云、邱春婷</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黄明园</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一般</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cdw119</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翁璐</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讲师</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“遣唐使”阿倍仲麻吕文化遗产研究与可视化推广</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五、城市文化发展建设</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西安工程大学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王贻泽、刘心迪</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一般</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cdw109</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张长安</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教授</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西安发展国际友好城市策略研究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五、城市文化发展建设</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西安交通大学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田鹏、曹红荃、彭玲</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冯广宜、于晓欢、杨柳、田沛、任婉尘</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攻关</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cdw90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陈向京</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教授</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西安国际城市形象跨文化传播策略研究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五、城市文化发展建设</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西安交通大学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李颖玉、王非、詹菊红</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石家宜</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攻关</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cdw91</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王宏俐</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教授</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西安国际城市形象跨文化传播策略研究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五、城市文化发展建设</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西安交通大学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贾晓琳、闫开伦、刘书凝</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李王莹、梁琳琳、李名城、张寅</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重大</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cdw121</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程芳欣</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助理教授</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西安城市文化遗产保护与可持续发展综合研究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五、城市文化发展建设</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西安交通大学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翟斌庆、田涛</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雷耀丽、刘怡</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一般</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cdw111</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杨少华</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副教授</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西安发展国际友好城市策略研究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五、城市文化发展建设</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西安交通大学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王育宝、张亚东、杨佩华</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王钰立、常瑞丹、崔秉炎</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一般</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cdw05</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杨晓萍</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副教授</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西安文化遗产保护与旅游融合发展模式创新研究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五、城市文化发展建设</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西安交通大学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刘琰、李颖、靳悦</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唐再煜</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一般</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cdw74</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高宝萍</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教授</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西安国际城市形象跨文化传播策略研究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五、城市文化发展建设</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西安科技大学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冯正斌、白鸽 、廉张军</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王婷婷、闫晶晶、杨亚萍、魏羽</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重点</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cdw26</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张晓艳</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讲师</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西安明城墙区域文化遗产保护与旅游融合发展模式创新研究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五、城市文化发展建设</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西安欧亚学院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李玉霞、张省会、吴晓星</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一般</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cdw86</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孙文琳</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高级会计师</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“一带一路”背景下西安构建以文化旅游产业为引领的国际化大都市研究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五、城市文化发展建设</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西安培华学院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唐学学、李欣姿、陈青</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刘蓉</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一般</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cdw117</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李元元</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讲师</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西安发展国际友好城市策略研究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五、城市文化发展建设</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西安石油大学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夏恒霞、韩笑、刘西娟</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王红</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一般</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cdw98</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宋健楠</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副教授</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西安国际城市的中外评价形象与跨文化传播研究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五、城市文化发展建设</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西安外国语大学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张亲霞 、张渤 、李明江</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重点</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cdw30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田晓璇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讲师</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唐墓壁画视觉图像动态描绘创新实践研究——以懿德太子墓壁画文创为例</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五、城市文化发展建设</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西安外国语大学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姚若琳 </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一般</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cdw02</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杨喃</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讲师</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终南山文化遗产保护与旅游融合发展模式创新研究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五、城市文化发展建设</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西安外事学院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洪云、刘维付、杨艳</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武怡华</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一般</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cdw32</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田军</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副教授</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西安旅游文创产品创意设计实践研究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五、城市文化发展建设</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西安文理学院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巩珊珊、蔡沙、刘爰</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重大</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cdw107</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韩红建</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教授</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西安国际城市形象跨文化传播策略研究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五、城市文化发展建设</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西安文理学院  </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蒋跃、鲁晓霞、关红艳 </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詹菊红、倪博、樊袁利 、徐倩</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重大</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cdw09</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刘秀玲</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副教授</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西安市旅游景区外语语言环境现状调研与外语服务创新发展研究   </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五、城市文化发展建设</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西安文理学院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徐昊晟、鲁晓霞、曹琪雯</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张晓华、王洁</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一般</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cdw39</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王珺</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馆员</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西安高校博物馆文创产品的创意设计实践研究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五、城市文化发展建设</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西北大学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刘丰、贾麦明、陈探戈</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王洒洒、宁哲、辛莫野、武啸</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重点</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cdw57</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潘杰义</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教授</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西安市文化创造力评估研究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五、城市文化发展建设</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西北工业大学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王颖晖、赵芹、郝英杰</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陈从军、闫星</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一般</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cdw22</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宋馥利</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讲师</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西安非遗保护与旅游融合发展模式创新研究 </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五、城市文化发展建设</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西京学院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仇立慧、王远、朱晓晴</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贾小琳、鞠月</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一般</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cdw53</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杨东</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高级经济师</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西安文化创造力下的关学价值研究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五、城市文化发展建设</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西京学院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杨东方、令伟锋</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薛青梅、岑磊</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自筹</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cdw85</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闵杰</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讲师</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面向国际化城市建设的西安市语言景观翻译研究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五、城市文化发展建设</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西京学院</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阎喜、杨金龙、陆书伟</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自筹</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cdw104</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丁华</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教授</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“一带一路”背景下西安国际城市形象跨文化传播策略研究——基于在西安外国人调查</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五、城市文化发展建设</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长安大学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戴宏 、胡粉宁 、陈娟</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黄静怡 、姚浪、 张悦 、廖文强 、陈鑫源</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重大</w:t>
            </w:r>
          </w:p>
        </w:tc>
      </w:tr>
      <w:tr>
        <w:tblPrEx>
          <w:tblCellMar>
            <w:top w:w="0" w:type="dxa"/>
            <w:left w:w="0" w:type="dxa"/>
            <w:bottom w:w="0" w:type="dxa"/>
            <w:right w:w="0" w:type="dxa"/>
          </w:tblCellMar>
        </w:tblPrEx>
        <w:trPr>
          <w:trHeight w:val="1034"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cdw100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杨丽</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副教授</w:t>
            </w:r>
          </w:p>
        </w:tc>
        <w:tc>
          <w:tcPr>
            <w:tcW w:w="3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高校出国访问学者传播西安国际形象策略研究</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五、城市文化发展建设</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长安大学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岳记红 、王晓瑢 、康静</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2"/>
                <w:sz w:val="18"/>
                <w:szCs w:val="18"/>
                <w:highlight w:val="none"/>
                <w:u w:val="none"/>
                <w:lang w:val="en-US" w:eastAsia="zh-CN" w:bidi="ar-SA"/>
              </w:rPr>
              <w:t>重点</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FADA5F"/>
    <w:multiLevelType w:val="singleLevel"/>
    <w:tmpl w:val="7FFADA5F"/>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452E23"/>
    <w:rsid w:val="39452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2020-08-11T07:58:00Z</dcterms:created>
  <dc:creator>N</dc:creator>
  <cp:lastModifiedBy>N</cp:lastModifiedBy>
  <dcterms:modified xsi:type="dcterms:W3CDTF">2020-08-11T08:14:44Z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2052-11.1.0.9827</vt:lpwstr>
  </property>
</Properties>
</file>